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7B" w:rsidRDefault="0042157B">
      <w:r w:rsidRPr="007E11F6">
        <w:rPr>
          <w:noProof/>
          <w:lang w:eastAsia="en-GB"/>
        </w:rPr>
        <w:drawing>
          <wp:anchor distT="0" distB="0" distL="114300" distR="114300" simplePos="0" relativeHeight="251659264" behindDoc="0" locked="0" layoutInCell="1" allowOverlap="1" wp14:anchorId="7F327DBC" wp14:editId="4F0E80AB">
            <wp:simplePos x="0" y="0"/>
            <wp:positionH relativeFrom="column">
              <wp:posOffset>5332730</wp:posOffset>
            </wp:positionH>
            <wp:positionV relativeFrom="paragraph">
              <wp:posOffset>-243840</wp:posOffset>
            </wp:positionV>
            <wp:extent cx="1349375" cy="542925"/>
            <wp:effectExtent l="0" t="0" r="3175" b="9525"/>
            <wp:wrapNone/>
            <wp:docPr id="1032" name="Picture 8" descr="Image result for tsinghua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tsinghua universit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375"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E11F6">
        <w:rPr>
          <w:noProof/>
          <w:lang w:eastAsia="en-GB"/>
        </w:rPr>
        <w:drawing>
          <wp:anchor distT="0" distB="0" distL="114300" distR="114300" simplePos="0" relativeHeight="251660288" behindDoc="0" locked="0" layoutInCell="1" allowOverlap="1" wp14:anchorId="328E8D86" wp14:editId="21D810AB">
            <wp:simplePos x="0" y="0"/>
            <wp:positionH relativeFrom="column">
              <wp:posOffset>3408045</wp:posOffset>
            </wp:positionH>
            <wp:positionV relativeFrom="paragraph">
              <wp:posOffset>-224155</wp:posOffset>
            </wp:positionV>
            <wp:extent cx="1546225" cy="529590"/>
            <wp:effectExtent l="0" t="0" r="0" b="3810"/>
            <wp:wrapNone/>
            <wp:docPr id="1034" name="Picture 10" descr="Image result for university of bradfor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university of bradford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225" cy="5295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E11F6">
        <w:rPr>
          <w:noProof/>
          <w:lang w:eastAsia="en-GB"/>
        </w:rPr>
        <w:drawing>
          <wp:anchor distT="0" distB="0" distL="114300" distR="114300" simplePos="0" relativeHeight="251661312" behindDoc="0" locked="0" layoutInCell="1" allowOverlap="1" wp14:anchorId="60BB499E" wp14:editId="0C040DD0">
            <wp:simplePos x="0" y="0"/>
            <wp:positionH relativeFrom="column">
              <wp:posOffset>1483995</wp:posOffset>
            </wp:positionH>
            <wp:positionV relativeFrom="paragraph">
              <wp:posOffset>-198120</wp:posOffset>
            </wp:positionV>
            <wp:extent cx="1345565" cy="384810"/>
            <wp:effectExtent l="0" t="0" r="6985" b="0"/>
            <wp:wrapNone/>
            <wp:docPr id="1036" name="Picture 12" descr="Image result for british counci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british counci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3848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E11F6">
        <w:rPr>
          <w:noProof/>
          <w:lang w:eastAsia="en-GB"/>
        </w:rPr>
        <w:drawing>
          <wp:anchor distT="0" distB="0" distL="114300" distR="114300" simplePos="0" relativeHeight="251662336" behindDoc="0" locked="0" layoutInCell="1" allowOverlap="1" wp14:anchorId="7ECB9F16" wp14:editId="64A31DCE">
            <wp:simplePos x="0" y="0"/>
            <wp:positionH relativeFrom="column">
              <wp:posOffset>-24765</wp:posOffset>
            </wp:positionH>
            <wp:positionV relativeFrom="paragraph">
              <wp:posOffset>-377609</wp:posOffset>
            </wp:positionV>
            <wp:extent cx="1040765" cy="858520"/>
            <wp:effectExtent l="0" t="0" r="6985" b="0"/>
            <wp:wrapNone/>
            <wp:docPr id="1042" name="Picture 18" descr="Image result for foreign and commonwealth offic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Image result for foreign and commonwealth office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0765" cy="858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E11F6" w:rsidRDefault="007E11F6"/>
    <w:tbl>
      <w:tblPr>
        <w:tblStyle w:val="TableGrid"/>
        <w:tblW w:w="10740" w:type="dxa"/>
        <w:tblLook w:val="04A0" w:firstRow="1" w:lastRow="0" w:firstColumn="1" w:lastColumn="0" w:noHBand="0" w:noVBand="1"/>
      </w:tblPr>
      <w:tblGrid>
        <w:gridCol w:w="5211"/>
        <w:gridCol w:w="5529"/>
      </w:tblGrid>
      <w:tr w:rsidR="00372228" w:rsidRPr="00C53A04" w:rsidTr="00935FA8">
        <w:tc>
          <w:tcPr>
            <w:tcW w:w="10740" w:type="dxa"/>
            <w:gridSpan w:val="2"/>
          </w:tcPr>
          <w:p w:rsidR="005B161F" w:rsidRPr="00C53A04" w:rsidRDefault="005B161F" w:rsidP="00CC51F9">
            <w:pPr>
              <w:jc w:val="both"/>
              <w:rPr>
                <w:b/>
                <w:sz w:val="20"/>
                <w:szCs w:val="20"/>
              </w:rPr>
            </w:pPr>
          </w:p>
          <w:p w:rsidR="00372228" w:rsidRPr="00C53A04" w:rsidRDefault="005B161F" w:rsidP="00CC51F9">
            <w:pPr>
              <w:jc w:val="center"/>
              <w:rPr>
                <w:b/>
                <w:sz w:val="20"/>
                <w:szCs w:val="20"/>
              </w:rPr>
            </w:pPr>
            <w:r w:rsidRPr="00C53A04">
              <w:rPr>
                <w:b/>
                <w:sz w:val="20"/>
                <w:szCs w:val="20"/>
              </w:rPr>
              <w:t>U</w:t>
            </w:r>
            <w:r w:rsidR="00372228" w:rsidRPr="00C53A04">
              <w:rPr>
                <w:b/>
                <w:sz w:val="20"/>
                <w:szCs w:val="20"/>
              </w:rPr>
              <w:t>K-China Accelerated Entrepreneurship Programme</w:t>
            </w:r>
          </w:p>
          <w:p w:rsidR="005B161F" w:rsidRPr="00C53A04" w:rsidRDefault="005B161F" w:rsidP="00CC51F9">
            <w:pPr>
              <w:jc w:val="center"/>
              <w:rPr>
                <w:b/>
                <w:sz w:val="20"/>
                <w:szCs w:val="20"/>
              </w:rPr>
            </w:pPr>
          </w:p>
          <w:p w:rsidR="00372228" w:rsidRPr="00804391" w:rsidRDefault="00372228" w:rsidP="00CC51F9">
            <w:pPr>
              <w:jc w:val="center"/>
              <w:rPr>
                <w:b/>
                <w:szCs w:val="20"/>
              </w:rPr>
            </w:pPr>
            <w:r w:rsidRPr="00804391">
              <w:rPr>
                <w:b/>
                <w:szCs w:val="20"/>
              </w:rPr>
              <w:t xml:space="preserve">APPLICATION TO </w:t>
            </w:r>
            <w:r w:rsidR="00935FA8" w:rsidRPr="00804391">
              <w:rPr>
                <w:b/>
                <w:szCs w:val="20"/>
              </w:rPr>
              <w:t>PARTICIPATE IN WORKSHOPS IN THE UK AND CHINA</w:t>
            </w:r>
          </w:p>
          <w:p w:rsidR="00935FA8" w:rsidRPr="00C53A04" w:rsidRDefault="00935FA8" w:rsidP="00CC51F9">
            <w:pPr>
              <w:jc w:val="both"/>
              <w:rPr>
                <w:sz w:val="20"/>
                <w:szCs w:val="20"/>
              </w:rPr>
            </w:pPr>
          </w:p>
          <w:p w:rsidR="00C57476" w:rsidRDefault="008647DC" w:rsidP="00CC51F9">
            <w:pPr>
              <w:jc w:val="both"/>
              <w:rPr>
                <w:sz w:val="20"/>
                <w:szCs w:val="20"/>
              </w:rPr>
            </w:pPr>
            <w:r w:rsidRPr="00C53A04">
              <w:rPr>
                <w:sz w:val="20"/>
                <w:szCs w:val="20"/>
              </w:rPr>
              <w:t xml:space="preserve">The UK-China Accelerated Entrepreneurship Programme aims to </w:t>
            </w:r>
            <w:r w:rsidR="00C57476">
              <w:rPr>
                <w:sz w:val="20"/>
                <w:szCs w:val="20"/>
              </w:rPr>
              <w:t xml:space="preserve">support talented students based in the UK and China to create successful joint </w:t>
            </w:r>
            <w:r w:rsidR="00FD7E4B">
              <w:rPr>
                <w:sz w:val="20"/>
                <w:szCs w:val="20"/>
              </w:rPr>
              <w:t xml:space="preserve">business </w:t>
            </w:r>
            <w:r w:rsidR="00C57476">
              <w:rPr>
                <w:sz w:val="20"/>
                <w:szCs w:val="20"/>
              </w:rPr>
              <w:t xml:space="preserve">enterprises. During a four-month, part time programme, students will meet counterparts from China’s two leading universities (Tsinghua University and Peking University), develop ideas for </w:t>
            </w:r>
            <w:r w:rsidR="00485D49">
              <w:rPr>
                <w:sz w:val="20"/>
                <w:szCs w:val="20"/>
              </w:rPr>
              <w:t xml:space="preserve">joint </w:t>
            </w:r>
            <w:r w:rsidR="00C57476">
              <w:rPr>
                <w:sz w:val="20"/>
                <w:szCs w:val="20"/>
              </w:rPr>
              <w:t>new businesses and receive start-up support</w:t>
            </w:r>
            <w:r w:rsidR="00CC51F9">
              <w:rPr>
                <w:sz w:val="20"/>
                <w:szCs w:val="20"/>
              </w:rPr>
              <w:t xml:space="preserve">, whilst developing their </w:t>
            </w:r>
            <w:r w:rsidR="00FD7E4B">
              <w:rPr>
                <w:sz w:val="20"/>
                <w:szCs w:val="20"/>
              </w:rPr>
              <w:t xml:space="preserve">personal </w:t>
            </w:r>
            <w:r w:rsidR="00C57476">
              <w:rPr>
                <w:sz w:val="20"/>
                <w:szCs w:val="20"/>
              </w:rPr>
              <w:t xml:space="preserve">entrepreneurial and internationalisation skills. </w:t>
            </w:r>
            <w:r w:rsidR="00F07ADD">
              <w:rPr>
                <w:sz w:val="20"/>
                <w:szCs w:val="20"/>
              </w:rPr>
              <w:t>The programme is co-ordinated by the University of Bradford and funded by the British Council and Foreign and Commonwealth Office.</w:t>
            </w:r>
          </w:p>
          <w:p w:rsidR="00C57476" w:rsidRDefault="00C57476" w:rsidP="00CC51F9">
            <w:pPr>
              <w:jc w:val="both"/>
              <w:rPr>
                <w:sz w:val="20"/>
                <w:szCs w:val="20"/>
              </w:rPr>
            </w:pPr>
          </w:p>
          <w:p w:rsidR="00F07ADD" w:rsidRDefault="00CC51F9" w:rsidP="00CC51F9">
            <w:pPr>
              <w:jc w:val="both"/>
              <w:rPr>
                <w:sz w:val="20"/>
                <w:szCs w:val="20"/>
              </w:rPr>
            </w:pPr>
            <w:r w:rsidRPr="00C53A04">
              <w:rPr>
                <w:sz w:val="20"/>
                <w:szCs w:val="20"/>
              </w:rPr>
              <w:t xml:space="preserve">This </w:t>
            </w:r>
            <w:r>
              <w:rPr>
                <w:sz w:val="20"/>
                <w:szCs w:val="20"/>
              </w:rPr>
              <w:t xml:space="preserve">application form will </w:t>
            </w:r>
            <w:r w:rsidRPr="00C53A04">
              <w:rPr>
                <w:sz w:val="20"/>
                <w:szCs w:val="20"/>
              </w:rPr>
              <w:t xml:space="preserve">help </w:t>
            </w:r>
            <w:r>
              <w:rPr>
                <w:sz w:val="20"/>
                <w:szCs w:val="20"/>
              </w:rPr>
              <w:t xml:space="preserve">the organisers to </w:t>
            </w:r>
            <w:r w:rsidRPr="00C53A04">
              <w:rPr>
                <w:sz w:val="20"/>
                <w:szCs w:val="20"/>
              </w:rPr>
              <w:t xml:space="preserve">identify the best candidates for this programme. </w:t>
            </w:r>
            <w:r w:rsidR="00C57476">
              <w:rPr>
                <w:sz w:val="20"/>
                <w:szCs w:val="20"/>
              </w:rPr>
              <w:t xml:space="preserve">Successful </w:t>
            </w:r>
            <w:r>
              <w:rPr>
                <w:sz w:val="20"/>
                <w:szCs w:val="20"/>
              </w:rPr>
              <w:t xml:space="preserve">applicants </w:t>
            </w:r>
            <w:r w:rsidR="008647DC" w:rsidRPr="00C53A04">
              <w:rPr>
                <w:sz w:val="20"/>
                <w:szCs w:val="20"/>
              </w:rPr>
              <w:t>will receive ext</w:t>
            </w:r>
            <w:r w:rsidR="00C57476">
              <w:rPr>
                <w:sz w:val="20"/>
                <w:szCs w:val="20"/>
              </w:rPr>
              <w:t>ensive mentoring from</w:t>
            </w:r>
            <w:r w:rsidR="008647DC" w:rsidRPr="00C53A04">
              <w:rPr>
                <w:sz w:val="20"/>
                <w:szCs w:val="20"/>
              </w:rPr>
              <w:t xml:space="preserve"> </w:t>
            </w:r>
            <w:r w:rsidR="00C57476">
              <w:rPr>
                <w:sz w:val="20"/>
                <w:szCs w:val="20"/>
              </w:rPr>
              <w:t xml:space="preserve">experienced </w:t>
            </w:r>
            <w:r w:rsidR="008647DC" w:rsidRPr="00C53A04">
              <w:rPr>
                <w:sz w:val="20"/>
                <w:szCs w:val="20"/>
              </w:rPr>
              <w:t xml:space="preserve">entrepreneurs, </w:t>
            </w:r>
            <w:r>
              <w:rPr>
                <w:sz w:val="20"/>
                <w:szCs w:val="20"/>
              </w:rPr>
              <w:t xml:space="preserve">and will attend two </w:t>
            </w:r>
            <w:r w:rsidR="00FD7E4B">
              <w:rPr>
                <w:sz w:val="20"/>
                <w:szCs w:val="20"/>
              </w:rPr>
              <w:t xml:space="preserve">one-week </w:t>
            </w:r>
            <w:r>
              <w:rPr>
                <w:sz w:val="20"/>
                <w:szCs w:val="20"/>
              </w:rPr>
              <w:t>training workshops</w:t>
            </w:r>
            <w:r w:rsidR="00C53A04" w:rsidRPr="00C53A04">
              <w:rPr>
                <w:sz w:val="20"/>
                <w:szCs w:val="20"/>
              </w:rPr>
              <w:t xml:space="preserve">, one in the UK and one in China. All enterprise teams will have access to </w:t>
            </w:r>
            <w:r w:rsidR="008647DC" w:rsidRPr="00C53A04">
              <w:rPr>
                <w:sz w:val="20"/>
                <w:szCs w:val="20"/>
              </w:rPr>
              <w:t xml:space="preserve">Tsinghua’s </w:t>
            </w:r>
            <w:r w:rsidR="00804391">
              <w:rPr>
                <w:sz w:val="20"/>
                <w:szCs w:val="20"/>
              </w:rPr>
              <w:t xml:space="preserve">world-famous </w:t>
            </w:r>
            <w:r w:rsidR="008647DC" w:rsidRPr="00C53A04">
              <w:rPr>
                <w:sz w:val="20"/>
                <w:szCs w:val="20"/>
              </w:rPr>
              <w:t>rapid prototyping and media design</w:t>
            </w:r>
            <w:r w:rsidR="00C53A04" w:rsidRPr="00C53A04">
              <w:rPr>
                <w:sz w:val="20"/>
                <w:szCs w:val="20"/>
              </w:rPr>
              <w:t xml:space="preserve"> centre (</w:t>
            </w:r>
            <w:proofErr w:type="spellStart"/>
            <w:r w:rsidR="00C53A04" w:rsidRPr="00C53A04">
              <w:rPr>
                <w:sz w:val="20"/>
                <w:szCs w:val="20"/>
              </w:rPr>
              <w:t>iCente</w:t>
            </w:r>
            <w:r w:rsidR="003F12EA">
              <w:rPr>
                <w:sz w:val="20"/>
                <w:szCs w:val="20"/>
              </w:rPr>
              <w:t>r</w:t>
            </w:r>
            <w:proofErr w:type="spellEnd"/>
            <w:r w:rsidR="00C53A04" w:rsidRPr="00C53A04">
              <w:rPr>
                <w:sz w:val="20"/>
                <w:szCs w:val="20"/>
              </w:rPr>
              <w:t xml:space="preserve">). </w:t>
            </w:r>
            <w:r w:rsidR="00804391" w:rsidRPr="00C53A04">
              <w:rPr>
                <w:sz w:val="20"/>
                <w:szCs w:val="20"/>
              </w:rPr>
              <w:t>All costs, including international travel</w:t>
            </w:r>
            <w:r w:rsidR="00804391">
              <w:rPr>
                <w:sz w:val="20"/>
                <w:szCs w:val="20"/>
              </w:rPr>
              <w:t>,</w:t>
            </w:r>
            <w:r w:rsidR="00804391" w:rsidRPr="00C53A04">
              <w:rPr>
                <w:sz w:val="20"/>
                <w:szCs w:val="20"/>
              </w:rPr>
              <w:t xml:space="preserve"> will be covered by the programme. </w:t>
            </w:r>
            <w:r w:rsidR="00C53A04" w:rsidRPr="00C53A04">
              <w:rPr>
                <w:sz w:val="20"/>
                <w:szCs w:val="20"/>
              </w:rPr>
              <w:t xml:space="preserve">Teams that succeed in the Dragon’s Den will </w:t>
            </w:r>
            <w:r w:rsidR="00E214D7">
              <w:rPr>
                <w:sz w:val="20"/>
                <w:szCs w:val="20"/>
              </w:rPr>
              <w:t xml:space="preserve">also </w:t>
            </w:r>
            <w:r w:rsidR="00C53A04" w:rsidRPr="00C53A04">
              <w:rPr>
                <w:sz w:val="20"/>
                <w:szCs w:val="20"/>
              </w:rPr>
              <w:t xml:space="preserve">receive £2,000 seed funding for their new business. </w:t>
            </w:r>
          </w:p>
          <w:p w:rsidR="008647DC" w:rsidRPr="00C53A04" w:rsidRDefault="008647DC" w:rsidP="00CC51F9">
            <w:pPr>
              <w:jc w:val="both"/>
              <w:rPr>
                <w:sz w:val="20"/>
                <w:szCs w:val="20"/>
              </w:rPr>
            </w:pPr>
          </w:p>
          <w:p w:rsidR="00935FA8" w:rsidRPr="00C53A04" w:rsidRDefault="00935FA8" w:rsidP="00CC51F9">
            <w:pPr>
              <w:jc w:val="both"/>
              <w:rPr>
                <w:sz w:val="20"/>
                <w:szCs w:val="20"/>
              </w:rPr>
            </w:pPr>
            <w:r w:rsidRPr="00C53A04">
              <w:rPr>
                <w:sz w:val="20"/>
                <w:szCs w:val="20"/>
              </w:rPr>
              <w:t>Please note, in order to participate in this programme you must be available between the dates shown below. Workshops will involve activities during the day and evening, and full participation is expected.</w:t>
            </w:r>
          </w:p>
          <w:p w:rsidR="00935FA8" w:rsidRPr="00C53A04" w:rsidRDefault="00935FA8" w:rsidP="00CC51F9">
            <w:pPr>
              <w:jc w:val="both"/>
              <w:rPr>
                <w:sz w:val="20"/>
                <w:szCs w:val="20"/>
              </w:rPr>
            </w:pPr>
          </w:p>
          <w:p w:rsidR="00935FA8" w:rsidRPr="00C53A04" w:rsidRDefault="00935FA8" w:rsidP="00CC51F9">
            <w:pPr>
              <w:jc w:val="both"/>
              <w:rPr>
                <w:sz w:val="20"/>
                <w:szCs w:val="20"/>
              </w:rPr>
            </w:pPr>
            <w:r w:rsidRPr="00C53A04">
              <w:rPr>
                <w:sz w:val="20"/>
                <w:szCs w:val="20"/>
              </w:rPr>
              <w:t>Workshop 1. Entrepreneurship and matchmaking (Bradford, UK): 5</w:t>
            </w:r>
            <w:r w:rsidRPr="00C53A04">
              <w:rPr>
                <w:sz w:val="20"/>
                <w:szCs w:val="20"/>
                <w:vertAlign w:val="superscript"/>
              </w:rPr>
              <w:t>th</w:t>
            </w:r>
            <w:r w:rsidRPr="00C53A04">
              <w:rPr>
                <w:sz w:val="20"/>
                <w:szCs w:val="20"/>
              </w:rPr>
              <w:t>-9</w:t>
            </w:r>
            <w:r w:rsidRPr="00C53A04">
              <w:rPr>
                <w:sz w:val="20"/>
                <w:szCs w:val="20"/>
                <w:vertAlign w:val="superscript"/>
              </w:rPr>
              <w:t>th</w:t>
            </w:r>
            <w:r w:rsidRPr="00C53A04">
              <w:rPr>
                <w:sz w:val="20"/>
                <w:szCs w:val="20"/>
              </w:rPr>
              <w:t xml:space="preserve"> December 2016</w:t>
            </w:r>
          </w:p>
          <w:p w:rsidR="00935FA8" w:rsidRPr="00C53A04" w:rsidRDefault="00935FA8" w:rsidP="00CC51F9">
            <w:pPr>
              <w:jc w:val="both"/>
              <w:rPr>
                <w:sz w:val="20"/>
                <w:szCs w:val="20"/>
              </w:rPr>
            </w:pPr>
            <w:r w:rsidRPr="00C53A04">
              <w:rPr>
                <w:sz w:val="20"/>
                <w:szCs w:val="20"/>
              </w:rPr>
              <w:t xml:space="preserve">Workshop 2. Business Planning and </w:t>
            </w:r>
            <w:r w:rsidR="00690CBD">
              <w:rPr>
                <w:sz w:val="20"/>
                <w:szCs w:val="20"/>
              </w:rPr>
              <w:t>Dragon’s Den (Beijing, China): 6</w:t>
            </w:r>
            <w:r w:rsidRPr="00C53A04">
              <w:rPr>
                <w:sz w:val="20"/>
                <w:szCs w:val="20"/>
                <w:vertAlign w:val="superscript"/>
              </w:rPr>
              <w:t>th</w:t>
            </w:r>
            <w:r w:rsidR="00690CBD">
              <w:rPr>
                <w:sz w:val="20"/>
                <w:szCs w:val="20"/>
              </w:rPr>
              <w:t xml:space="preserve"> – 10</w:t>
            </w:r>
            <w:r w:rsidRPr="00C53A04">
              <w:rPr>
                <w:sz w:val="20"/>
                <w:szCs w:val="20"/>
                <w:vertAlign w:val="superscript"/>
              </w:rPr>
              <w:t>th</w:t>
            </w:r>
            <w:r w:rsidR="00F07ADD">
              <w:rPr>
                <w:sz w:val="20"/>
                <w:szCs w:val="20"/>
              </w:rPr>
              <w:t xml:space="preserve"> March</w:t>
            </w:r>
            <w:r w:rsidRPr="00C53A04">
              <w:rPr>
                <w:sz w:val="20"/>
                <w:szCs w:val="20"/>
              </w:rPr>
              <w:t xml:space="preserve"> 2017</w:t>
            </w:r>
          </w:p>
          <w:p w:rsidR="00935FA8" w:rsidRPr="00C53A04" w:rsidRDefault="00935FA8" w:rsidP="00CC51F9">
            <w:pPr>
              <w:jc w:val="both"/>
              <w:rPr>
                <w:sz w:val="20"/>
                <w:szCs w:val="20"/>
              </w:rPr>
            </w:pPr>
          </w:p>
          <w:p w:rsidR="005B161F" w:rsidRPr="00C53A04" w:rsidRDefault="008570CD" w:rsidP="00CC51F9">
            <w:pPr>
              <w:jc w:val="both"/>
              <w:rPr>
                <w:i/>
                <w:sz w:val="20"/>
                <w:szCs w:val="20"/>
              </w:rPr>
            </w:pPr>
            <w:r w:rsidRPr="00C53A04">
              <w:rPr>
                <w:i/>
                <w:sz w:val="20"/>
                <w:szCs w:val="20"/>
              </w:rPr>
              <w:t>This programme is open to any student registered for full-time study a</w:t>
            </w:r>
            <w:r w:rsidR="00471F0C" w:rsidRPr="00C53A04">
              <w:rPr>
                <w:i/>
                <w:sz w:val="20"/>
                <w:szCs w:val="20"/>
              </w:rPr>
              <w:t xml:space="preserve">t a university in the Leeds </w:t>
            </w:r>
            <w:r w:rsidRPr="00C53A04">
              <w:rPr>
                <w:i/>
                <w:sz w:val="20"/>
                <w:szCs w:val="20"/>
              </w:rPr>
              <w:t xml:space="preserve">City Region. Of the 12 places available it is anticipated that 6 will be allocated to students from the University of Bradford and 6 to students from other universities within the Leeds City Region. </w:t>
            </w:r>
            <w:r w:rsidR="00471F0C" w:rsidRPr="00C53A04">
              <w:rPr>
                <w:i/>
                <w:sz w:val="20"/>
                <w:szCs w:val="20"/>
              </w:rPr>
              <w:t>The programme is aiming for equal numbers of male and female participants.</w:t>
            </w:r>
            <w:r w:rsidRPr="00C53A04">
              <w:rPr>
                <w:i/>
                <w:sz w:val="20"/>
                <w:szCs w:val="20"/>
              </w:rPr>
              <w:t xml:space="preserve"> </w:t>
            </w:r>
            <w:r w:rsidR="00471F0C" w:rsidRPr="00C53A04">
              <w:rPr>
                <w:i/>
                <w:sz w:val="20"/>
                <w:szCs w:val="20"/>
              </w:rPr>
              <w:t xml:space="preserve">Please note that </w:t>
            </w:r>
            <w:r w:rsidR="00FD7E4B">
              <w:rPr>
                <w:i/>
                <w:sz w:val="20"/>
                <w:szCs w:val="20"/>
              </w:rPr>
              <w:t>Chinese students studying in the UK</w:t>
            </w:r>
            <w:r w:rsidR="008903E6" w:rsidRPr="00C53A04">
              <w:rPr>
                <w:i/>
                <w:sz w:val="20"/>
                <w:szCs w:val="20"/>
              </w:rPr>
              <w:t xml:space="preserve"> will not be able to participate directly in workshops, but may have the opportu</w:t>
            </w:r>
            <w:r w:rsidR="00FD7E4B">
              <w:rPr>
                <w:i/>
                <w:sz w:val="20"/>
                <w:szCs w:val="20"/>
              </w:rPr>
              <w:t>nity to join enterprises created - if interested</w:t>
            </w:r>
            <w:r w:rsidR="008A2DD7">
              <w:rPr>
                <w:i/>
                <w:sz w:val="20"/>
                <w:szCs w:val="20"/>
              </w:rPr>
              <w:t>,</w:t>
            </w:r>
            <w:r w:rsidR="00FD7E4B">
              <w:rPr>
                <w:i/>
                <w:sz w:val="20"/>
                <w:szCs w:val="20"/>
              </w:rPr>
              <w:t xml:space="preserve"> Chinese students </w:t>
            </w:r>
            <w:r w:rsidR="008903E6" w:rsidRPr="00C53A04">
              <w:rPr>
                <w:i/>
                <w:sz w:val="20"/>
                <w:szCs w:val="20"/>
              </w:rPr>
              <w:t xml:space="preserve">should </w:t>
            </w:r>
            <w:r w:rsidR="008A2DD7">
              <w:rPr>
                <w:i/>
                <w:sz w:val="20"/>
                <w:szCs w:val="20"/>
              </w:rPr>
              <w:t xml:space="preserve">therefore </w:t>
            </w:r>
            <w:r w:rsidR="008903E6" w:rsidRPr="00C53A04">
              <w:rPr>
                <w:i/>
                <w:sz w:val="20"/>
                <w:szCs w:val="20"/>
              </w:rPr>
              <w:t>also complete this form.</w:t>
            </w:r>
            <w:r w:rsidRPr="00C53A04">
              <w:rPr>
                <w:i/>
                <w:sz w:val="20"/>
                <w:szCs w:val="20"/>
              </w:rPr>
              <w:t xml:space="preserve">   </w:t>
            </w:r>
          </w:p>
          <w:p w:rsidR="005B161F" w:rsidRDefault="005B161F" w:rsidP="00CC51F9">
            <w:pPr>
              <w:jc w:val="both"/>
              <w:rPr>
                <w:sz w:val="20"/>
                <w:szCs w:val="20"/>
              </w:rPr>
            </w:pPr>
          </w:p>
          <w:p w:rsidR="00804391" w:rsidRPr="00C53A04" w:rsidRDefault="00804391" w:rsidP="007B29C5">
            <w:pPr>
              <w:rPr>
                <w:sz w:val="20"/>
                <w:szCs w:val="20"/>
              </w:rPr>
            </w:pPr>
            <w:r>
              <w:rPr>
                <w:sz w:val="20"/>
                <w:szCs w:val="20"/>
              </w:rPr>
              <w:t>PLEASE E-MAIL THIS COMPLETED FORM, ALONG WITH AN UP TO DATE CO</w:t>
            </w:r>
            <w:r w:rsidR="004A129E">
              <w:rPr>
                <w:sz w:val="20"/>
                <w:szCs w:val="20"/>
              </w:rPr>
              <w:t>PY OF YOUR CV, TO</w:t>
            </w:r>
            <w:r w:rsidR="00FF0BD1">
              <w:rPr>
                <w:sz w:val="20"/>
                <w:szCs w:val="20"/>
              </w:rPr>
              <w:t>:</w:t>
            </w:r>
            <w:r w:rsidR="004A129E">
              <w:rPr>
                <w:sz w:val="20"/>
                <w:szCs w:val="20"/>
              </w:rPr>
              <w:t xml:space="preserve"> </w:t>
            </w:r>
            <w:r w:rsidR="000406A8">
              <w:rPr>
                <w:sz w:val="20"/>
                <w:szCs w:val="20"/>
              </w:rPr>
              <w:t xml:space="preserve">OPEN INNOVATION’BRADFORD.AC.UK </w:t>
            </w:r>
            <w:r w:rsidR="004A129E">
              <w:rPr>
                <w:sz w:val="20"/>
                <w:szCs w:val="20"/>
              </w:rPr>
              <w:t xml:space="preserve">BY NO LATER THAN </w:t>
            </w:r>
            <w:r w:rsidR="007B29C5">
              <w:rPr>
                <w:sz w:val="20"/>
                <w:szCs w:val="20"/>
              </w:rPr>
              <w:t>Friday 4</w:t>
            </w:r>
            <w:r w:rsidR="007B29C5" w:rsidRPr="00FE4057">
              <w:rPr>
                <w:sz w:val="20"/>
                <w:szCs w:val="20"/>
                <w:vertAlign w:val="superscript"/>
              </w:rPr>
              <w:t>th</w:t>
            </w:r>
            <w:r w:rsidR="007B29C5">
              <w:rPr>
                <w:sz w:val="20"/>
                <w:szCs w:val="20"/>
              </w:rPr>
              <w:t xml:space="preserve"> November 2016, 12:00 midnight.          </w:t>
            </w:r>
          </w:p>
        </w:tc>
      </w:tr>
      <w:tr w:rsidR="00372228" w:rsidRPr="00C53A04" w:rsidTr="00935FA8">
        <w:tc>
          <w:tcPr>
            <w:tcW w:w="5211" w:type="dxa"/>
          </w:tcPr>
          <w:p w:rsidR="00372228" w:rsidRPr="00C53A04" w:rsidRDefault="005B161F" w:rsidP="00CC51F9">
            <w:pPr>
              <w:jc w:val="both"/>
              <w:rPr>
                <w:sz w:val="20"/>
                <w:szCs w:val="20"/>
              </w:rPr>
            </w:pPr>
            <w:r w:rsidRPr="00C53A04">
              <w:rPr>
                <w:sz w:val="20"/>
                <w:szCs w:val="20"/>
              </w:rPr>
              <w:t>Name:</w:t>
            </w:r>
          </w:p>
        </w:tc>
        <w:tc>
          <w:tcPr>
            <w:tcW w:w="5529" w:type="dxa"/>
          </w:tcPr>
          <w:p w:rsidR="00372228" w:rsidRDefault="005B161F" w:rsidP="00CC51F9">
            <w:pPr>
              <w:jc w:val="both"/>
              <w:rPr>
                <w:sz w:val="20"/>
                <w:szCs w:val="20"/>
              </w:rPr>
            </w:pPr>
            <w:r w:rsidRPr="00C53A04">
              <w:rPr>
                <w:sz w:val="20"/>
                <w:szCs w:val="20"/>
              </w:rPr>
              <w:t>Preferred first name:</w:t>
            </w:r>
          </w:p>
          <w:p w:rsidR="00E214D7" w:rsidRPr="00C53A04" w:rsidRDefault="00E214D7" w:rsidP="00CC51F9">
            <w:pPr>
              <w:jc w:val="both"/>
              <w:rPr>
                <w:sz w:val="20"/>
                <w:szCs w:val="20"/>
              </w:rPr>
            </w:pPr>
          </w:p>
        </w:tc>
      </w:tr>
      <w:tr w:rsidR="00372228" w:rsidRPr="00C53A04" w:rsidTr="00935FA8">
        <w:tc>
          <w:tcPr>
            <w:tcW w:w="5211" w:type="dxa"/>
          </w:tcPr>
          <w:p w:rsidR="00372228" w:rsidRPr="00C53A04" w:rsidRDefault="004F3ECE" w:rsidP="00CC51F9">
            <w:pPr>
              <w:jc w:val="both"/>
              <w:rPr>
                <w:sz w:val="20"/>
                <w:szCs w:val="20"/>
              </w:rPr>
            </w:pPr>
            <w:r w:rsidRPr="00C53A04">
              <w:rPr>
                <w:sz w:val="20"/>
                <w:szCs w:val="20"/>
              </w:rPr>
              <w:t>Gender</w:t>
            </w:r>
            <w:r w:rsidR="005B161F" w:rsidRPr="00C53A04">
              <w:rPr>
                <w:sz w:val="20"/>
                <w:szCs w:val="20"/>
              </w:rPr>
              <w:t>:</w:t>
            </w:r>
          </w:p>
        </w:tc>
        <w:tc>
          <w:tcPr>
            <w:tcW w:w="5529" w:type="dxa"/>
          </w:tcPr>
          <w:p w:rsidR="00372228" w:rsidRPr="00C53A04" w:rsidRDefault="005B161F" w:rsidP="00CC51F9">
            <w:pPr>
              <w:jc w:val="both"/>
              <w:rPr>
                <w:sz w:val="20"/>
                <w:szCs w:val="20"/>
              </w:rPr>
            </w:pPr>
            <w:r w:rsidRPr="00C53A04">
              <w:rPr>
                <w:sz w:val="20"/>
                <w:szCs w:val="20"/>
              </w:rPr>
              <w:t>Date of Birth:</w:t>
            </w:r>
          </w:p>
        </w:tc>
      </w:tr>
      <w:tr w:rsidR="00372228" w:rsidRPr="00C53A04" w:rsidTr="00935FA8">
        <w:tc>
          <w:tcPr>
            <w:tcW w:w="5211" w:type="dxa"/>
          </w:tcPr>
          <w:p w:rsidR="00372228" w:rsidRPr="00C53A04" w:rsidRDefault="004F3ECE" w:rsidP="00CC51F9">
            <w:pPr>
              <w:jc w:val="both"/>
              <w:rPr>
                <w:sz w:val="20"/>
                <w:szCs w:val="20"/>
              </w:rPr>
            </w:pPr>
            <w:r w:rsidRPr="00C53A04">
              <w:rPr>
                <w:sz w:val="20"/>
                <w:szCs w:val="20"/>
              </w:rPr>
              <w:t>Nationality:</w:t>
            </w:r>
          </w:p>
        </w:tc>
        <w:tc>
          <w:tcPr>
            <w:tcW w:w="5529" w:type="dxa"/>
          </w:tcPr>
          <w:p w:rsidR="00372228" w:rsidRPr="00C53A04" w:rsidRDefault="004F3ECE" w:rsidP="00CC51F9">
            <w:pPr>
              <w:jc w:val="both"/>
              <w:rPr>
                <w:sz w:val="20"/>
                <w:szCs w:val="20"/>
              </w:rPr>
            </w:pPr>
            <w:r w:rsidRPr="00C53A04">
              <w:rPr>
                <w:sz w:val="20"/>
                <w:szCs w:val="20"/>
              </w:rPr>
              <w:t>Mobile Phone:</w:t>
            </w:r>
          </w:p>
        </w:tc>
      </w:tr>
      <w:tr w:rsidR="00372228" w:rsidRPr="00C53A04" w:rsidTr="00935FA8">
        <w:tc>
          <w:tcPr>
            <w:tcW w:w="5211" w:type="dxa"/>
          </w:tcPr>
          <w:p w:rsidR="00372228" w:rsidRPr="00C53A04" w:rsidRDefault="004F3ECE" w:rsidP="00CC51F9">
            <w:pPr>
              <w:jc w:val="both"/>
              <w:rPr>
                <w:sz w:val="20"/>
                <w:szCs w:val="20"/>
              </w:rPr>
            </w:pPr>
            <w:r w:rsidRPr="00C53A04">
              <w:rPr>
                <w:sz w:val="20"/>
                <w:szCs w:val="20"/>
              </w:rPr>
              <w:t>University:</w:t>
            </w:r>
          </w:p>
        </w:tc>
        <w:tc>
          <w:tcPr>
            <w:tcW w:w="5529" w:type="dxa"/>
          </w:tcPr>
          <w:p w:rsidR="00372228" w:rsidRPr="00C53A04" w:rsidRDefault="004F3ECE" w:rsidP="00CC51F9">
            <w:pPr>
              <w:jc w:val="both"/>
              <w:rPr>
                <w:sz w:val="20"/>
                <w:szCs w:val="20"/>
              </w:rPr>
            </w:pPr>
            <w:r w:rsidRPr="00C53A04">
              <w:rPr>
                <w:sz w:val="20"/>
                <w:szCs w:val="20"/>
              </w:rPr>
              <w:t>E-mail</w:t>
            </w:r>
          </w:p>
        </w:tc>
      </w:tr>
      <w:tr w:rsidR="004F3ECE" w:rsidRPr="00C53A04" w:rsidTr="00E8071F">
        <w:tc>
          <w:tcPr>
            <w:tcW w:w="10740" w:type="dxa"/>
            <w:gridSpan w:val="2"/>
          </w:tcPr>
          <w:p w:rsidR="004F3ECE" w:rsidRPr="00C53A04" w:rsidRDefault="004F3ECE" w:rsidP="00CC51F9">
            <w:pPr>
              <w:jc w:val="both"/>
              <w:rPr>
                <w:i/>
                <w:sz w:val="20"/>
                <w:szCs w:val="20"/>
              </w:rPr>
            </w:pPr>
            <w:r w:rsidRPr="00C53A04">
              <w:rPr>
                <w:i/>
                <w:sz w:val="20"/>
                <w:szCs w:val="20"/>
              </w:rPr>
              <w:t>What is your main interest in applying for this programme? (500 words maximum)</w:t>
            </w:r>
          </w:p>
          <w:p w:rsidR="004F3ECE" w:rsidRPr="00C53A04" w:rsidRDefault="004F3ECE"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C53A04" w:rsidRPr="00C53A04" w:rsidRDefault="00C53A04" w:rsidP="00CC51F9">
            <w:pPr>
              <w:jc w:val="both"/>
              <w:rPr>
                <w:sz w:val="20"/>
                <w:szCs w:val="20"/>
              </w:rPr>
            </w:pPr>
          </w:p>
          <w:p w:rsidR="00C53A04" w:rsidRPr="00C53A04" w:rsidRDefault="00C53A04" w:rsidP="00CC51F9">
            <w:pPr>
              <w:jc w:val="both"/>
              <w:rPr>
                <w:sz w:val="20"/>
                <w:szCs w:val="20"/>
              </w:rPr>
            </w:pPr>
          </w:p>
          <w:p w:rsidR="008647DC" w:rsidRDefault="008647DC"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Pr="00C53A04" w:rsidRDefault="00804391" w:rsidP="00CC51F9">
            <w:pPr>
              <w:jc w:val="both"/>
              <w:rPr>
                <w:sz w:val="20"/>
                <w:szCs w:val="20"/>
              </w:rPr>
            </w:pPr>
          </w:p>
        </w:tc>
      </w:tr>
      <w:tr w:rsidR="004F3ECE" w:rsidRPr="00C53A04" w:rsidTr="00CC1FBA">
        <w:tc>
          <w:tcPr>
            <w:tcW w:w="10740" w:type="dxa"/>
            <w:gridSpan w:val="2"/>
          </w:tcPr>
          <w:p w:rsidR="004F3ECE" w:rsidRPr="00C53A04" w:rsidRDefault="004F3ECE" w:rsidP="00CC51F9">
            <w:pPr>
              <w:jc w:val="both"/>
              <w:rPr>
                <w:i/>
                <w:sz w:val="20"/>
                <w:szCs w:val="20"/>
              </w:rPr>
            </w:pPr>
            <w:r w:rsidRPr="00C53A04">
              <w:rPr>
                <w:i/>
                <w:sz w:val="20"/>
                <w:szCs w:val="20"/>
              </w:rPr>
              <w:t xml:space="preserve">What personal qualities </w:t>
            </w:r>
            <w:r w:rsidR="00A50DC3" w:rsidRPr="00C53A04">
              <w:rPr>
                <w:i/>
                <w:sz w:val="20"/>
                <w:szCs w:val="20"/>
              </w:rPr>
              <w:t xml:space="preserve">do </w:t>
            </w:r>
            <w:r w:rsidRPr="00C53A04">
              <w:rPr>
                <w:i/>
                <w:sz w:val="20"/>
                <w:szCs w:val="20"/>
              </w:rPr>
              <w:t>you possess (please give examples) that you believe would make you a successful international entrepreneur? (500 words maximum)</w:t>
            </w:r>
          </w:p>
          <w:p w:rsidR="004F3ECE" w:rsidRPr="00C53A04" w:rsidRDefault="004F3ECE" w:rsidP="00CC51F9">
            <w:pPr>
              <w:jc w:val="both"/>
              <w:rPr>
                <w:sz w:val="20"/>
                <w:szCs w:val="20"/>
              </w:rPr>
            </w:pPr>
          </w:p>
          <w:p w:rsidR="008647DC" w:rsidRDefault="008647DC"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Pr="00C53A04" w:rsidRDefault="00804391"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C53A04" w:rsidRPr="00C53A04" w:rsidRDefault="00C53A04" w:rsidP="00CC51F9">
            <w:pPr>
              <w:jc w:val="both"/>
              <w:rPr>
                <w:sz w:val="20"/>
                <w:szCs w:val="20"/>
              </w:rPr>
            </w:pPr>
          </w:p>
          <w:p w:rsidR="00C53A04" w:rsidRPr="00C53A04" w:rsidRDefault="00C53A04" w:rsidP="00CC51F9">
            <w:pPr>
              <w:jc w:val="both"/>
              <w:rPr>
                <w:sz w:val="20"/>
                <w:szCs w:val="20"/>
              </w:rPr>
            </w:pPr>
          </w:p>
          <w:p w:rsidR="004F3ECE" w:rsidRPr="00C53A04" w:rsidRDefault="004F3ECE" w:rsidP="00CC51F9">
            <w:pPr>
              <w:jc w:val="both"/>
              <w:rPr>
                <w:sz w:val="20"/>
                <w:szCs w:val="20"/>
              </w:rPr>
            </w:pPr>
          </w:p>
          <w:p w:rsidR="004F3ECE" w:rsidRPr="00C53A04" w:rsidRDefault="004F3ECE" w:rsidP="00CC51F9">
            <w:pPr>
              <w:jc w:val="both"/>
              <w:rPr>
                <w:sz w:val="20"/>
                <w:szCs w:val="20"/>
              </w:rPr>
            </w:pPr>
          </w:p>
        </w:tc>
      </w:tr>
      <w:tr w:rsidR="004F3ECE" w:rsidRPr="00C53A04" w:rsidTr="00CC1FBA">
        <w:tc>
          <w:tcPr>
            <w:tcW w:w="10740" w:type="dxa"/>
            <w:gridSpan w:val="2"/>
          </w:tcPr>
          <w:p w:rsidR="004F3ECE" w:rsidRPr="00C53A04" w:rsidRDefault="004F3ECE" w:rsidP="00CC51F9">
            <w:pPr>
              <w:jc w:val="both"/>
              <w:rPr>
                <w:i/>
                <w:sz w:val="20"/>
                <w:szCs w:val="20"/>
              </w:rPr>
            </w:pPr>
            <w:r w:rsidRPr="00C53A04">
              <w:rPr>
                <w:i/>
                <w:sz w:val="20"/>
                <w:szCs w:val="20"/>
              </w:rPr>
              <w:lastRenderedPageBreak/>
              <w:t>Describe any relevant experience or interest</w:t>
            </w:r>
            <w:r w:rsidR="008A2DD7">
              <w:rPr>
                <w:i/>
                <w:sz w:val="20"/>
                <w:szCs w:val="20"/>
              </w:rPr>
              <w:t>s</w:t>
            </w:r>
            <w:r w:rsidRPr="00C53A04">
              <w:rPr>
                <w:i/>
                <w:sz w:val="20"/>
                <w:szCs w:val="20"/>
              </w:rPr>
              <w:t xml:space="preserve"> you may have that would be relevant to the business, teamwork or international (Chinese) dimensions of this programme (500 words maximum)</w:t>
            </w:r>
          </w:p>
          <w:p w:rsidR="004F3ECE" w:rsidRDefault="004F3ECE" w:rsidP="00CC51F9">
            <w:pPr>
              <w:jc w:val="both"/>
              <w:rPr>
                <w:sz w:val="20"/>
                <w:szCs w:val="20"/>
              </w:rPr>
            </w:pPr>
          </w:p>
          <w:p w:rsidR="003F12EA" w:rsidRDefault="003F12EA"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804391" w:rsidRDefault="00804391" w:rsidP="00CC51F9">
            <w:pPr>
              <w:jc w:val="both"/>
              <w:rPr>
                <w:sz w:val="20"/>
                <w:szCs w:val="20"/>
              </w:rPr>
            </w:pPr>
          </w:p>
          <w:p w:rsidR="003F12EA" w:rsidRPr="00C53A04" w:rsidRDefault="003F12EA"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8647DC" w:rsidRPr="00C53A04" w:rsidRDefault="008647DC" w:rsidP="00CC51F9">
            <w:pPr>
              <w:jc w:val="both"/>
              <w:rPr>
                <w:sz w:val="20"/>
                <w:szCs w:val="20"/>
              </w:rPr>
            </w:pPr>
          </w:p>
          <w:p w:rsidR="00C53A04" w:rsidRPr="00C53A04" w:rsidRDefault="00C53A04" w:rsidP="00CC51F9">
            <w:pPr>
              <w:jc w:val="both"/>
              <w:rPr>
                <w:sz w:val="20"/>
                <w:szCs w:val="20"/>
              </w:rPr>
            </w:pPr>
          </w:p>
        </w:tc>
      </w:tr>
    </w:tbl>
    <w:p w:rsidR="00372228" w:rsidRDefault="00372228" w:rsidP="00CC51F9">
      <w:pPr>
        <w:spacing w:after="0" w:line="240" w:lineRule="auto"/>
        <w:jc w:val="both"/>
        <w:rPr>
          <w:sz w:val="20"/>
          <w:szCs w:val="20"/>
        </w:rPr>
      </w:pPr>
    </w:p>
    <w:p w:rsidR="00FF0BD1" w:rsidRDefault="00804391" w:rsidP="00FF0BD1">
      <w:pPr>
        <w:spacing w:after="0" w:line="240" w:lineRule="auto"/>
        <w:rPr>
          <w:sz w:val="20"/>
          <w:szCs w:val="20"/>
        </w:rPr>
      </w:pPr>
      <w:r>
        <w:rPr>
          <w:sz w:val="20"/>
          <w:szCs w:val="20"/>
        </w:rPr>
        <w:t>PLEASE E-MAIL THIS COMPLETED FORM</w:t>
      </w:r>
      <w:r w:rsidR="008A2DD7">
        <w:rPr>
          <w:sz w:val="20"/>
          <w:szCs w:val="20"/>
        </w:rPr>
        <w:t>, ALONG WITH AN UP-TO-</w:t>
      </w:r>
      <w:r>
        <w:rPr>
          <w:sz w:val="20"/>
          <w:szCs w:val="20"/>
        </w:rPr>
        <w:t xml:space="preserve">DATE COPY </w:t>
      </w:r>
      <w:r w:rsidR="00E560F1">
        <w:rPr>
          <w:sz w:val="20"/>
          <w:szCs w:val="20"/>
        </w:rPr>
        <w:t xml:space="preserve">OF YOUR CV </w:t>
      </w:r>
      <w:r w:rsidR="004A129E">
        <w:rPr>
          <w:sz w:val="20"/>
          <w:szCs w:val="20"/>
        </w:rPr>
        <w:t>TO</w:t>
      </w:r>
      <w:r w:rsidR="00FF0BD1">
        <w:rPr>
          <w:sz w:val="20"/>
          <w:szCs w:val="20"/>
        </w:rPr>
        <w:t>:</w:t>
      </w:r>
    </w:p>
    <w:p w:rsidR="00804391" w:rsidRPr="00C53A04" w:rsidRDefault="000406A8" w:rsidP="00FF0BD1">
      <w:pPr>
        <w:spacing w:after="0" w:line="240" w:lineRule="auto"/>
        <w:rPr>
          <w:sz w:val="20"/>
          <w:szCs w:val="20"/>
        </w:rPr>
      </w:pPr>
      <w:r w:rsidRPr="000406A8">
        <w:rPr>
          <w:sz w:val="20"/>
          <w:szCs w:val="20"/>
        </w:rPr>
        <w:t>OPEN-INNOVATION@BRADFORD.AC.UK</w:t>
      </w:r>
      <w:r>
        <w:rPr>
          <w:sz w:val="20"/>
          <w:szCs w:val="20"/>
        </w:rPr>
        <w:t xml:space="preserve"> </w:t>
      </w:r>
      <w:r w:rsidR="004A129E">
        <w:rPr>
          <w:sz w:val="20"/>
          <w:szCs w:val="20"/>
        </w:rPr>
        <w:t xml:space="preserve">BY NO LATER THAN </w:t>
      </w:r>
      <w:r w:rsidR="007B29C5">
        <w:rPr>
          <w:sz w:val="20"/>
          <w:szCs w:val="20"/>
        </w:rPr>
        <w:t>Friday 4</w:t>
      </w:r>
      <w:r w:rsidR="007B29C5" w:rsidRPr="00FE4057">
        <w:rPr>
          <w:sz w:val="20"/>
          <w:szCs w:val="20"/>
          <w:vertAlign w:val="superscript"/>
        </w:rPr>
        <w:t>th</w:t>
      </w:r>
      <w:r w:rsidR="007B29C5">
        <w:rPr>
          <w:sz w:val="20"/>
          <w:szCs w:val="20"/>
        </w:rPr>
        <w:t xml:space="preserve"> November 2016, 12:00 midnight. </w:t>
      </w:r>
      <w:r w:rsidR="009F380C">
        <w:rPr>
          <w:sz w:val="20"/>
          <w:szCs w:val="20"/>
        </w:rPr>
        <w:t>I</w:t>
      </w:r>
      <w:bookmarkStart w:id="0" w:name="_GoBack"/>
      <w:bookmarkEnd w:id="0"/>
      <w:r w:rsidR="00804391">
        <w:rPr>
          <w:sz w:val="20"/>
          <w:szCs w:val="20"/>
        </w:rPr>
        <w:t>F YOU</w:t>
      </w:r>
      <w:r w:rsidR="004A129E">
        <w:rPr>
          <w:sz w:val="20"/>
          <w:szCs w:val="20"/>
        </w:rPr>
        <w:t xml:space="preserve"> HAVE ANY QUERIES, </w:t>
      </w:r>
      <w:r w:rsidR="00B0358F">
        <w:rPr>
          <w:sz w:val="20"/>
          <w:szCs w:val="20"/>
        </w:rPr>
        <w:t xml:space="preserve">OR WISH TO DISCUSS YOU APPLICATION </w:t>
      </w:r>
      <w:r w:rsidR="004A129E">
        <w:rPr>
          <w:sz w:val="20"/>
          <w:szCs w:val="20"/>
        </w:rPr>
        <w:t>PLEASE CONTACT WENDY TOWLER</w:t>
      </w:r>
      <w:r w:rsidR="00804391">
        <w:rPr>
          <w:sz w:val="20"/>
          <w:szCs w:val="20"/>
        </w:rPr>
        <w:t xml:space="preserve"> ON 01274 232227</w:t>
      </w:r>
      <w:r w:rsidR="00B0358F">
        <w:rPr>
          <w:sz w:val="20"/>
          <w:szCs w:val="20"/>
        </w:rPr>
        <w:t>.</w:t>
      </w:r>
    </w:p>
    <w:sectPr w:rsidR="00804391" w:rsidRPr="00C53A04" w:rsidSect="00935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28"/>
    <w:rsid w:val="000406A8"/>
    <w:rsid w:val="0015023D"/>
    <w:rsid w:val="00372228"/>
    <w:rsid w:val="003F12EA"/>
    <w:rsid w:val="0042157B"/>
    <w:rsid w:val="00444775"/>
    <w:rsid w:val="00471F0C"/>
    <w:rsid w:val="00485D49"/>
    <w:rsid w:val="004A129E"/>
    <w:rsid w:val="004F3ECE"/>
    <w:rsid w:val="00533D71"/>
    <w:rsid w:val="005B161F"/>
    <w:rsid w:val="00690CBD"/>
    <w:rsid w:val="007B29C5"/>
    <w:rsid w:val="007E11F6"/>
    <w:rsid w:val="00804391"/>
    <w:rsid w:val="008570CD"/>
    <w:rsid w:val="008647DC"/>
    <w:rsid w:val="008903E6"/>
    <w:rsid w:val="008A2DD7"/>
    <w:rsid w:val="00935FA8"/>
    <w:rsid w:val="009F380C"/>
    <w:rsid w:val="00A50DC3"/>
    <w:rsid w:val="00B0358F"/>
    <w:rsid w:val="00BF01FD"/>
    <w:rsid w:val="00C53A04"/>
    <w:rsid w:val="00C57476"/>
    <w:rsid w:val="00CC51F9"/>
    <w:rsid w:val="00D7465C"/>
    <w:rsid w:val="00E214D7"/>
    <w:rsid w:val="00E2189E"/>
    <w:rsid w:val="00E560F1"/>
    <w:rsid w:val="00F07ADD"/>
    <w:rsid w:val="00F15DE2"/>
    <w:rsid w:val="00FD7E4B"/>
    <w:rsid w:val="00FF0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jl8nUyMLPAhVBVhoKHYSABsgQjRwIBw&amp;url=http://bradfordbreakthrough.co.uk/our-members/university-of-bradford/&amp;psig=AFQjCNGN5Ubiev_7Mv_S650VQNdO-2DHEw&amp;ust=1475719223136020"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url?sa=i&amp;rct=j&amp;q=&amp;esrc=s&amp;source=images&amp;cd=&amp;cad=rja&amp;uact=8&amp;ved=0ahUKEwiEp6DDycLPAhXHChoKHRuxDWMQjRwIBw&amp;url=https://www5.i-grasp.com/fe/tpl_capita08.asp?newms%3Dinfo2&amp;psig=AFQjCNH6zBeQa5lFh0YXdQOkp_e7k-Y5KQ&amp;ust=1475719449057626" TargetMode="External"/><Relationship Id="rId5" Type="http://schemas.openxmlformats.org/officeDocument/2006/relationships/hyperlink" Target="https://www.google.co.uk/url?sa=i&amp;rct=j&amp;q=&amp;esrc=s&amp;source=images&amp;cd=&amp;ved=0ahUKEwiL0fSeyMLPAhUGuBoKHeVnCCYQjRwIBw&amp;url=https://en.wikipedia.org/wiki/Tsinghua_University&amp;psig=AFQjCNGk6askZSA2NPHoDCx96FHzKFevSw&amp;ust=147571910740908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jv6PxyMLPAhUEtBoKHRKrDfQQjRwIBw&amp;url=https://commons.wikimedia.org/wiki/File:British_Council_logo.svg&amp;psig=AFQjCNHNLN84nT44tI9nv2ibhyIggJXZdg&amp;ust=14757192851216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Thorning</dc:creator>
  <cp:lastModifiedBy>jsmithha</cp:lastModifiedBy>
  <cp:revision>5</cp:revision>
  <cp:lastPrinted>2016-10-11T09:21:00Z</cp:lastPrinted>
  <dcterms:created xsi:type="dcterms:W3CDTF">2016-10-16T09:52:00Z</dcterms:created>
  <dcterms:modified xsi:type="dcterms:W3CDTF">2016-10-26T10:36:00Z</dcterms:modified>
</cp:coreProperties>
</file>